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88B" w:rsidRDefault="0004588B" w:rsidP="0004588B">
      <w:pPr>
        <w:pStyle w:val="a5"/>
        <w:spacing w:line="278" w:lineRule="auto"/>
      </w:pPr>
      <w:r>
        <w:t xml:space="preserve">Аннотация к рабочей программе по индивидуальному проекту для 10-11 классов </w:t>
      </w:r>
      <w:r w:rsidR="00F75BCD">
        <w:t>2025-2026г</w:t>
      </w:r>
      <w:proofErr w:type="gramStart"/>
      <w:r w:rsidR="00F75BCD">
        <w:t>.</w:t>
      </w:r>
      <w:r>
        <w:t>(</w:t>
      </w:r>
      <w:proofErr w:type="gramEnd"/>
      <w:r>
        <w:t>ФГОС)</w:t>
      </w:r>
    </w:p>
    <w:p w:rsidR="0004588B" w:rsidRPr="006E1E87" w:rsidRDefault="0004588B" w:rsidP="0004588B">
      <w:pPr>
        <w:pStyle w:val="a3"/>
        <w:spacing w:line="276" w:lineRule="auto"/>
        <w:ind w:left="-567" w:right="986"/>
        <w:jc w:val="both"/>
      </w:pPr>
      <w:r w:rsidRPr="006E1E87">
        <w:t>Рабочая программа по индивидуальному проекту для 10-11 классов (базовый уровень) составлена на основе следующих нормативно-правовых и инструктивн</w:t>
      </w:r>
      <w:proofErr w:type="gramStart"/>
      <w:r w:rsidRPr="006E1E87">
        <w:t>о-</w:t>
      </w:r>
      <w:proofErr w:type="gramEnd"/>
      <w:r w:rsidRPr="006E1E87">
        <w:t xml:space="preserve"> методических документов:</w:t>
      </w:r>
    </w:p>
    <w:p w:rsidR="0004588B" w:rsidRPr="006E1E87" w:rsidRDefault="0004588B" w:rsidP="0004588B">
      <w:pPr>
        <w:spacing w:line="276" w:lineRule="auto"/>
        <w:ind w:left="-567"/>
        <w:rPr>
          <w:sz w:val="24"/>
          <w:szCs w:val="24"/>
        </w:rPr>
      </w:pPr>
      <w:r w:rsidRPr="006E1E87">
        <w:rPr>
          <w:sz w:val="24"/>
          <w:szCs w:val="24"/>
        </w:rPr>
        <w:t>–   требования ФГОС СОО;</w:t>
      </w:r>
    </w:p>
    <w:p w:rsidR="0004588B" w:rsidRPr="006E1E87" w:rsidRDefault="0004588B" w:rsidP="0004588B">
      <w:pPr>
        <w:spacing w:line="276" w:lineRule="auto"/>
        <w:ind w:left="-567"/>
        <w:jc w:val="both"/>
        <w:rPr>
          <w:sz w:val="24"/>
          <w:szCs w:val="24"/>
        </w:rPr>
      </w:pPr>
      <w:r w:rsidRPr="006E1E87">
        <w:rPr>
          <w:sz w:val="24"/>
          <w:szCs w:val="24"/>
        </w:rPr>
        <w:t xml:space="preserve">– положения о лицензировании образовательной деятельности, утвержденного постановлением    </w:t>
      </w:r>
    </w:p>
    <w:p w:rsidR="0004588B" w:rsidRPr="006E1E87" w:rsidRDefault="0004588B" w:rsidP="0004588B">
      <w:pPr>
        <w:spacing w:line="276" w:lineRule="auto"/>
        <w:ind w:left="-567"/>
        <w:jc w:val="both"/>
        <w:rPr>
          <w:sz w:val="24"/>
          <w:szCs w:val="24"/>
        </w:rPr>
      </w:pPr>
      <w:r w:rsidRPr="006E1E87">
        <w:rPr>
          <w:sz w:val="24"/>
          <w:szCs w:val="24"/>
        </w:rPr>
        <w:t xml:space="preserve">   Правительства Российской Федерации от 28 октября 2013 г. № 966;</w:t>
      </w:r>
    </w:p>
    <w:p w:rsidR="0004588B" w:rsidRPr="006E1E87" w:rsidRDefault="0004588B" w:rsidP="0004588B">
      <w:pPr>
        <w:pStyle w:val="a8"/>
        <w:spacing w:line="276" w:lineRule="auto"/>
        <w:ind w:left="-567"/>
        <w:rPr>
          <w:rFonts w:ascii="Times New Roman" w:hAnsi="Times New Roman"/>
          <w:sz w:val="24"/>
          <w:szCs w:val="24"/>
        </w:rPr>
      </w:pPr>
      <w:r w:rsidRPr="006E1E87">
        <w:rPr>
          <w:rFonts w:ascii="Times New Roman" w:hAnsi="Times New Roman"/>
          <w:sz w:val="24"/>
          <w:szCs w:val="24"/>
        </w:rPr>
        <w:t>- Федеральный закон Российской Федерации от 29 декабря 2012 года</w:t>
      </w:r>
      <w:r w:rsidRPr="006E1E87">
        <w:rPr>
          <w:rFonts w:ascii="Times New Roman" w:eastAsia="Symbol" w:hAnsi="Times New Roman"/>
          <w:sz w:val="24"/>
          <w:szCs w:val="24"/>
        </w:rPr>
        <w:t xml:space="preserve"> </w:t>
      </w:r>
      <w:r w:rsidRPr="006E1E87">
        <w:rPr>
          <w:rFonts w:ascii="Times New Roman" w:hAnsi="Times New Roman"/>
          <w:sz w:val="24"/>
          <w:szCs w:val="24"/>
        </w:rPr>
        <w:t xml:space="preserve">273-ФЗ «Об образовании </w:t>
      </w:r>
      <w:proofErr w:type="gramStart"/>
      <w:r w:rsidRPr="006E1E87">
        <w:rPr>
          <w:rFonts w:ascii="Times New Roman" w:hAnsi="Times New Roman"/>
          <w:sz w:val="24"/>
          <w:szCs w:val="24"/>
        </w:rPr>
        <w:t>в</w:t>
      </w:r>
      <w:proofErr w:type="gramEnd"/>
      <w:r w:rsidRPr="006E1E87">
        <w:rPr>
          <w:rFonts w:ascii="Times New Roman" w:hAnsi="Times New Roman"/>
          <w:sz w:val="24"/>
          <w:szCs w:val="24"/>
        </w:rPr>
        <w:t xml:space="preserve"> </w:t>
      </w:r>
    </w:p>
    <w:p w:rsidR="0004588B" w:rsidRPr="006E1E87" w:rsidRDefault="0004588B" w:rsidP="0004588B">
      <w:pPr>
        <w:pStyle w:val="a8"/>
        <w:spacing w:line="276" w:lineRule="auto"/>
        <w:ind w:left="-567"/>
        <w:rPr>
          <w:rFonts w:ascii="Times New Roman" w:eastAsia="Symbol" w:hAnsi="Times New Roman"/>
          <w:sz w:val="24"/>
          <w:szCs w:val="24"/>
        </w:rPr>
      </w:pPr>
      <w:r w:rsidRPr="006E1E87">
        <w:rPr>
          <w:rFonts w:ascii="Times New Roman" w:hAnsi="Times New Roman"/>
          <w:sz w:val="24"/>
          <w:szCs w:val="24"/>
        </w:rPr>
        <w:t xml:space="preserve">  Российской Федерации» (с изменениями и дополнениями);</w:t>
      </w:r>
    </w:p>
    <w:p w:rsidR="0004588B" w:rsidRPr="006E1E87" w:rsidRDefault="0004588B" w:rsidP="0004588B">
      <w:pPr>
        <w:pStyle w:val="a8"/>
        <w:spacing w:line="276" w:lineRule="auto"/>
        <w:ind w:left="-567"/>
        <w:rPr>
          <w:rFonts w:ascii="Times New Roman" w:hAnsi="Times New Roman"/>
          <w:sz w:val="24"/>
          <w:szCs w:val="24"/>
        </w:rPr>
      </w:pPr>
      <w:r w:rsidRPr="006E1E87">
        <w:rPr>
          <w:rFonts w:ascii="Times New Roman" w:hAnsi="Times New Roman"/>
          <w:sz w:val="24"/>
          <w:szCs w:val="24"/>
        </w:rPr>
        <w:t xml:space="preserve">- Федеральный государственный образовательный стандарт среднего общего образования,    </w:t>
      </w:r>
    </w:p>
    <w:p w:rsidR="0004588B" w:rsidRPr="006E1E87" w:rsidRDefault="0004588B" w:rsidP="0004588B">
      <w:pPr>
        <w:pStyle w:val="a8"/>
        <w:spacing w:line="276" w:lineRule="auto"/>
        <w:ind w:left="-567"/>
        <w:rPr>
          <w:rFonts w:ascii="Times New Roman" w:hAnsi="Times New Roman"/>
          <w:sz w:val="24"/>
          <w:szCs w:val="24"/>
        </w:rPr>
      </w:pPr>
      <w:r w:rsidRPr="006E1E87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Pr="006E1E87">
        <w:rPr>
          <w:rFonts w:ascii="Times New Roman" w:hAnsi="Times New Roman"/>
          <w:sz w:val="24"/>
          <w:szCs w:val="24"/>
        </w:rPr>
        <w:t>утвержденный</w:t>
      </w:r>
      <w:proofErr w:type="gramEnd"/>
      <w:r w:rsidRPr="006E1E87">
        <w:rPr>
          <w:rFonts w:ascii="Times New Roman" w:hAnsi="Times New Roman"/>
          <w:sz w:val="24"/>
          <w:szCs w:val="24"/>
        </w:rPr>
        <w:t xml:space="preserve"> приказом Министерства образования и науки Российской Федерации от 17 мая </w:t>
      </w:r>
    </w:p>
    <w:p w:rsidR="0004588B" w:rsidRPr="006E1E87" w:rsidRDefault="0004588B" w:rsidP="0004588B">
      <w:pPr>
        <w:pStyle w:val="a8"/>
        <w:spacing w:line="276" w:lineRule="auto"/>
        <w:ind w:left="-567"/>
        <w:rPr>
          <w:rFonts w:ascii="Times New Roman" w:eastAsia="Symbol" w:hAnsi="Times New Roman"/>
          <w:sz w:val="24"/>
          <w:szCs w:val="24"/>
        </w:rPr>
      </w:pPr>
      <w:r w:rsidRPr="006E1E87">
        <w:rPr>
          <w:rFonts w:ascii="Times New Roman" w:hAnsi="Times New Roman"/>
          <w:sz w:val="24"/>
          <w:szCs w:val="24"/>
        </w:rPr>
        <w:t xml:space="preserve">   2012 г. № 413 (с изменениями и дополнениями);</w:t>
      </w:r>
    </w:p>
    <w:p w:rsidR="0004588B" w:rsidRPr="006E1E87" w:rsidRDefault="0004588B" w:rsidP="0004588B">
      <w:pPr>
        <w:pStyle w:val="a8"/>
        <w:spacing w:line="276" w:lineRule="auto"/>
        <w:ind w:left="-567"/>
        <w:rPr>
          <w:rFonts w:ascii="Times New Roman" w:hAnsi="Times New Roman"/>
          <w:sz w:val="24"/>
          <w:szCs w:val="24"/>
        </w:rPr>
      </w:pPr>
      <w:r w:rsidRPr="006E1E87">
        <w:rPr>
          <w:rFonts w:ascii="Times New Roman" w:eastAsia="Symbol" w:hAnsi="Times New Roman"/>
          <w:sz w:val="24"/>
          <w:szCs w:val="24"/>
        </w:rPr>
        <w:t xml:space="preserve">-  </w:t>
      </w:r>
      <w:r w:rsidRPr="006E1E87">
        <w:rPr>
          <w:rFonts w:ascii="Times New Roman" w:hAnsi="Times New Roman"/>
          <w:sz w:val="24"/>
          <w:szCs w:val="24"/>
        </w:rPr>
        <w:t xml:space="preserve">Порядок организации и осуществления образовательной деятельности </w:t>
      </w:r>
      <w:proofErr w:type="gramStart"/>
      <w:r w:rsidRPr="006E1E87">
        <w:rPr>
          <w:rFonts w:ascii="Times New Roman" w:hAnsi="Times New Roman"/>
          <w:sz w:val="24"/>
          <w:szCs w:val="24"/>
        </w:rPr>
        <w:t>по</w:t>
      </w:r>
      <w:proofErr w:type="gramEnd"/>
      <w:r w:rsidRPr="006E1E87">
        <w:rPr>
          <w:rFonts w:ascii="Times New Roman" w:hAnsi="Times New Roman"/>
          <w:sz w:val="24"/>
          <w:szCs w:val="24"/>
        </w:rPr>
        <w:t xml:space="preserve"> основным   </w:t>
      </w:r>
    </w:p>
    <w:p w:rsidR="0004588B" w:rsidRPr="006E1E87" w:rsidRDefault="0004588B" w:rsidP="0004588B">
      <w:pPr>
        <w:pStyle w:val="a8"/>
        <w:spacing w:line="276" w:lineRule="auto"/>
        <w:ind w:left="-567"/>
        <w:rPr>
          <w:rFonts w:ascii="Times New Roman" w:hAnsi="Times New Roman"/>
          <w:sz w:val="24"/>
          <w:szCs w:val="24"/>
        </w:rPr>
      </w:pPr>
      <w:r w:rsidRPr="006E1E87">
        <w:rPr>
          <w:rFonts w:ascii="Times New Roman" w:hAnsi="Times New Roman"/>
          <w:sz w:val="24"/>
          <w:szCs w:val="24"/>
        </w:rPr>
        <w:t xml:space="preserve">  общеобразовательным программам – образовательным программам начального общего, </w:t>
      </w:r>
    </w:p>
    <w:p w:rsidR="0004588B" w:rsidRPr="006E1E87" w:rsidRDefault="0004588B" w:rsidP="0004588B">
      <w:pPr>
        <w:pStyle w:val="a8"/>
        <w:spacing w:line="276" w:lineRule="auto"/>
        <w:ind w:left="-567"/>
        <w:rPr>
          <w:rFonts w:ascii="Times New Roman" w:hAnsi="Times New Roman"/>
          <w:sz w:val="24"/>
          <w:szCs w:val="24"/>
        </w:rPr>
      </w:pPr>
      <w:r w:rsidRPr="006E1E87">
        <w:rPr>
          <w:rFonts w:ascii="Times New Roman" w:hAnsi="Times New Roman"/>
          <w:sz w:val="24"/>
          <w:szCs w:val="24"/>
        </w:rPr>
        <w:t xml:space="preserve">  основного общего и среднего общего образования, утвержденным приказом </w:t>
      </w:r>
      <w:proofErr w:type="spellStart"/>
      <w:r w:rsidRPr="006E1E87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6E1E87">
        <w:rPr>
          <w:rFonts w:ascii="Times New Roman" w:hAnsi="Times New Roman"/>
          <w:sz w:val="24"/>
          <w:szCs w:val="24"/>
        </w:rPr>
        <w:t xml:space="preserve"> </w:t>
      </w:r>
    </w:p>
    <w:p w:rsidR="0004588B" w:rsidRPr="006E1E87" w:rsidRDefault="0004588B" w:rsidP="0004588B">
      <w:pPr>
        <w:pStyle w:val="a8"/>
        <w:spacing w:line="276" w:lineRule="auto"/>
        <w:ind w:left="-567"/>
        <w:rPr>
          <w:rFonts w:ascii="Times New Roman" w:eastAsia="Symbol" w:hAnsi="Times New Roman"/>
          <w:sz w:val="24"/>
          <w:szCs w:val="24"/>
        </w:rPr>
      </w:pPr>
      <w:r w:rsidRPr="006E1E87">
        <w:rPr>
          <w:rFonts w:ascii="Times New Roman" w:hAnsi="Times New Roman"/>
          <w:sz w:val="24"/>
          <w:szCs w:val="24"/>
        </w:rPr>
        <w:t xml:space="preserve">  России от 30.08.2013 года № 1015 (с изменениями и дополнениями);</w:t>
      </w:r>
    </w:p>
    <w:p w:rsidR="0004588B" w:rsidRPr="006E1E87" w:rsidRDefault="0004588B" w:rsidP="0004588B">
      <w:pPr>
        <w:pStyle w:val="a8"/>
        <w:spacing w:line="276" w:lineRule="auto"/>
        <w:ind w:left="-567"/>
        <w:rPr>
          <w:rFonts w:ascii="Times New Roman" w:hAnsi="Times New Roman"/>
          <w:sz w:val="24"/>
          <w:szCs w:val="24"/>
        </w:rPr>
      </w:pPr>
      <w:r w:rsidRPr="006E1E87">
        <w:rPr>
          <w:rFonts w:ascii="Times New Roman" w:eastAsia="Symbol" w:hAnsi="Times New Roman"/>
          <w:sz w:val="24"/>
          <w:szCs w:val="24"/>
        </w:rPr>
        <w:t xml:space="preserve">- </w:t>
      </w:r>
      <w:proofErr w:type="spellStart"/>
      <w:r w:rsidRPr="006E1E87">
        <w:rPr>
          <w:rFonts w:ascii="Times New Roman" w:hAnsi="Times New Roman"/>
          <w:sz w:val="24"/>
          <w:szCs w:val="24"/>
        </w:rPr>
        <w:t>СанПиН</w:t>
      </w:r>
      <w:proofErr w:type="spellEnd"/>
      <w:r w:rsidRPr="006E1E87">
        <w:rPr>
          <w:rFonts w:ascii="Times New Roman" w:hAnsi="Times New Roman"/>
          <w:sz w:val="24"/>
          <w:szCs w:val="24"/>
        </w:rPr>
        <w:t xml:space="preserve"> 2.4.2.2821-10 «Санитарно-эпидемиологические требования к условиям и организации </w:t>
      </w:r>
    </w:p>
    <w:p w:rsidR="0004588B" w:rsidRPr="006E1E87" w:rsidRDefault="0004588B" w:rsidP="0004588B">
      <w:pPr>
        <w:pStyle w:val="a8"/>
        <w:spacing w:line="276" w:lineRule="auto"/>
        <w:ind w:left="-567"/>
        <w:rPr>
          <w:rFonts w:ascii="Times New Roman" w:hAnsi="Times New Roman"/>
          <w:sz w:val="24"/>
          <w:szCs w:val="24"/>
        </w:rPr>
      </w:pPr>
      <w:r w:rsidRPr="006E1E87">
        <w:rPr>
          <w:rFonts w:ascii="Times New Roman" w:hAnsi="Times New Roman"/>
          <w:sz w:val="24"/>
          <w:szCs w:val="24"/>
        </w:rPr>
        <w:t xml:space="preserve">  обучения в общеобразовательных учреждениях»</w:t>
      </w:r>
      <w:r w:rsidRPr="006E1E87">
        <w:rPr>
          <w:rFonts w:ascii="Times New Roman" w:eastAsia="Symbol" w:hAnsi="Times New Roman"/>
          <w:sz w:val="24"/>
          <w:szCs w:val="24"/>
        </w:rPr>
        <w:t xml:space="preserve"> </w:t>
      </w:r>
      <w:r w:rsidRPr="006E1E87">
        <w:rPr>
          <w:rFonts w:ascii="Times New Roman" w:hAnsi="Times New Roman"/>
          <w:sz w:val="24"/>
          <w:szCs w:val="24"/>
        </w:rPr>
        <w:t xml:space="preserve">(далее – </w:t>
      </w:r>
      <w:proofErr w:type="spellStart"/>
      <w:r w:rsidRPr="006E1E87">
        <w:rPr>
          <w:rFonts w:ascii="Times New Roman" w:hAnsi="Times New Roman"/>
          <w:sz w:val="24"/>
          <w:szCs w:val="24"/>
        </w:rPr>
        <w:t>СанПиН</w:t>
      </w:r>
      <w:proofErr w:type="spellEnd"/>
      <w:r w:rsidRPr="006E1E87">
        <w:rPr>
          <w:rFonts w:ascii="Times New Roman" w:hAnsi="Times New Roman"/>
          <w:sz w:val="24"/>
          <w:szCs w:val="24"/>
        </w:rPr>
        <w:t xml:space="preserve">), </w:t>
      </w:r>
      <w:proofErr w:type="gramStart"/>
      <w:r w:rsidRPr="006E1E87">
        <w:rPr>
          <w:rFonts w:ascii="Times New Roman" w:hAnsi="Times New Roman"/>
          <w:sz w:val="24"/>
          <w:szCs w:val="24"/>
        </w:rPr>
        <w:t>утвержденным</w:t>
      </w:r>
      <w:proofErr w:type="gramEnd"/>
      <w:r w:rsidRPr="006E1E87">
        <w:rPr>
          <w:rFonts w:ascii="Times New Roman" w:hAnsi="Times New Roman"/>
          <w:sz w:val="24"/>
          <w:szCs w:val="24"/>
        </w:rPr>
        <w:t xml:space="preserve"> </w:t>
      </w:r>
    </w:p>
    <w:p w:rsidR="0004588B" w:rsidRPr="006E1E87" w:rsidRDefault="0004588B" w:rsidP="0004588B">
      <w:pPr>
        <w:pStyle w:val="a8"/>
        <w:spacing w:line="276" w:lineRule="auto"/>
        <w:ind w:left="-567"/>
        <w:rPr>
          <w:rFonts w:ascii="Times New Roman" w:hAnsi="Times New Roman"/>
          <w:sz w:val="24"/>
          <w:szCs w:val="24"/>
        </w:rPr>
      </w:pPr>
      <w:r w:rsidRPr="006E1E87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6E1E87">
        <w:rPr>
          <w:rFonts w:ascii="Times New Roman" w:hAnsi="Times New Roman"/>
          <w:sz w:val="24"/>
          <w:szCs w:val="24"/>
        </w:rPr>
        <w:t xml:space="preserve">постановлением Главного государственного санитарного врача РФ от 29.12.2010 № 189 (с </w:t>
      </w:r>
      <w:proofErr w:type="gramEnd"/>
    </w:p>
    <w:p w:rsidR="0004588B" w:rsidRPr="006E1E87" w:rsidRDefault="0004588B" w:rsidP="0004588B">
      <w:pPr>
        <w:pStyle w:val="a8"/>
        <w:spacing w:line="276" w:lineRule="auto"/>
        <w:ind w:left="-567"/>
        <w:rPr>
          <w:rFonts w:ascii="Times New Roman" w:eastAsia="Symbol" w:hAnsi="Times New Roman"/>
          <w:sz w:val="24"/>
          <w:szCs w:val="24"/>
        </w:rPr>
      </w:pPr>
      <w:r w:rsidRPr="006E1E87">
        <w:rPr>
          <w:rFonts w:ascii="Times New Roman" w:hAnsi="Times New Roman"/>
          <w:sz w:val="24"/>
          <w:szCs w:val="24"/>
        </w:rPr>
        <w:t xml:space="preserve">  изменениями и дополнениями).</w:t>
      </w:r>
    </w:p>
    <w:p w:rsidR="0004588B" w:rsidRPr="006E1E87" w:rsidRDefault="0004588B" w:rsidP="0004588B">
      <w:pPr>
        <w:pStyle w:val="a7"/>
        <w:tabs>
          <w:tab w:val="left" w:pos="821"/>
          <w:tab w:val="left" w:pos="822"/>
        </w:tabs>
        <w:spacing w:before="3" w:line="276" w:lineRule="auto"/>
        <w:ind w:left="-567" w:firstLine="0"/>
        <w:rPr>
          <w:sz w:val="24"/>
          <w:szCs w:val="24"/>
        </w:rPr>
      </w:pPr>
      <w:r w:rsidRPr="006E1E87">
        <w:rPr>
          <w:sz w:val="24"/>
          <w:szCs w:val="24"/>
        </w:rPr>
        <w:t>- Приказа Министерства образования и науки Российской Федерации от</w:t>
      </w:r>
      <w:r w:rsidRPr="006E1E87">
        <w:rPr>
          <w:spacing w:val="34"/>
          <w:sz w:val="24"/>
          <w:szCs w:val="24"/>
        </w:rPr>
        <w:t xml:space="preserve"> </w:t>
      </w:r>
      <w:r w:rsidRPr="006E1E87">
        <w:rPr>
          <w:sz w:val="24"/>
          <w:szCs w:val="24"/>
        </w:rPr>
        <w:t>17.05.2012г.</w:t>
      </w:r>
    </w:p>
    <w:p w:rsidR="0004588B" w:rsidRPr="006E1E87" w:rsidRDefault="0004588B" w:rsidP="0004588B">
      <w:pPr>
        <w:ind w:left="-426"/>
        <w:rPr>
          <w:sz w:val="24"/>
          <w:szCs w:val="24"/>
        </w:rPr>
      </w:pPr>
      <w:r w:rsidRPr="006E1E87">
        <w:rPr>
          <w:sz w:val="24"/>
          <w:szCs w:val="24"/>
        </w:rPr>
        <w:t xml:space="preserve">№413 </w:t>
      </w:r>
      <w:r w:rsidRPr="006E1E87">
        <w:rPr>
          <w:spacing w:val="-3"/>
          <w:sz w:val="24"/>
          <w:szCs w:val="24"/>
        </w:rPr>
        <w:t>«Об</w:t>
      </w:r>
      <w:r w:rsidRPr="006E1E87">
        <w:rPr>
          <w:spacing w:val="-3"/>
          <w:sz w:val="24"/>
          <w:szCs w:val="24"/>
        </w:rPr>
        <w:tab/>
      </w:r>
      <w:r w:rsidRPr="006E1E87">
        <w:rPr>
          <w:sz w:val="24"/>
          <w:szCs w:val="24"/>
        </w:rPr>
        <w:t>утверждении</w:t>
      </w:r>
      <w:r w:rsidRPr="006E1E87">
        <w:rPr>
          <w:sz w:val="24"/>
          <w:szCs w:val="24"/>
        </w:rPr>
        <w:tab/>
        <w:t>федерального</w:t>
      </w:r>
      <w:r w:rsidRPr="006E1E87">
        <w:rPr>
          <w:sz w:val="24"/>
          <w:szCs w:val="24"/>
        </w:rPr>
        <w:tab/>
        <w:t>государственного</w:t>
      </w:r>
      <w:r w:rsidRPr="006E1E87">
        <w:rPr>
          <w:sz w:val="24"/>
          <w:szCs w:val="24"/>
        </w:rPr>
        <w:tab/>
        <w:t>образовательного стандарта среднего (полного) общего</w:t>
      </w:r>
      <w:r w:rsidRPr="006E1E87">
        <w:rPr>
          <w:spacing w:val="-2"/>
          <w:sz w:val="24"/>
          <w:szCs w:val="24"/>
        </w:rPr>
        <w:t xml:space="preserve"> </w:t>
      </w:r>
      <w:r w:rsidRPr="006E1E87">
        <w:rPr>
          <w:sz w:val="24"/>
          <w:szCs w:val="24"/>
        </w:rPr>
        <w:t>образования».</w:t>
      </w:r>
    </w:p>
    <w:p w:rsidR="0004588B" w:rsidRPr="006E1E87" w:rsidRDefault="0004588B" w:rsidP="0004588B">
      <w:pPr>
        <w:ind w:left="-426"/>
        <w:rPr>
          <w:sz w:val="24"/>
          <w:szCs w:val="24"/>
        </w:rPr>
      </w:pPr>
    </w:p>
    <w:p w:rsidR="0004588B" w:rsidRPr="006E1E87" w:rsidRDefault="0004588B" w:rsidP="0004588B">
      <w:pPr>
        <w:ind w:left="-426"/>
        <w:rPr>
          <w:sz w:val="24"/>
          <w:szCs w:val="24"/>
        </w:rPr>
      </w:pPr>
      <w:r w:rsidRPr="006E1E87">
        <w:rPr>
          <w:sz w:val="24"/>
          <w:szCs w:val="24"/>
        </w:rPr>
        <w:t>Программой предусмотрено 69 часов в 10-11 классах по 35/34 часов из расчёта 1 учебный час в неделю.</w:t>
      </w:r>
    </w:p>
    <w:p w:rsidR="0004588B" w:rsidRDefault="0004588B" w:rsidP="0004588B">
      <w:pPr>
        <w:pStyle w:val="a3"/>
        <w:spacing w:before="5"/>
        <w:ind w:left="0"/>
        <w:rPr>
          <w:sz w:val="27"/>
        </w:rPr>
      </w:pPr>
    </w:p>
    <w:p w:rsidR="0004588B" w:rsidRDefault="0004588B" w:rsidP="0004588B">
      <w:pPr>
        <w:pStyle w:val="a3"/>
        <w:spacing w:line="276" w:lineRule="auto"/>
        <w:ind w:left="-426" w:right="101"/>
        <w:jc w:val="both"/>
      </w:pPr>
      <w:r>
        <w:t xml:space="preserve">Значительные изменения, происходящие в последние годы в российском образовании, проявившиеся, в частности, в утверждении принципов личностно-ориентированного образования и индивидуального подхода к каждому ученику, сделали популярными новые методы обучения. Одним из них стал метод проектов в целом и метод </w:t>
      </w:r>
      <w:proofErr w:type="gramStart"/>
      <w:r>
        <w:t>индивидуальных проектов</w:t>
      </w:r>
      <w:proofErr w:type="gramEnd"/>
      <w:r>
        <w:t xml:space="preserve"> в частности. Согласно разрабатываемому Федеральному Государственному Образовательному Стандарту учебный план старшей школы должен</w:t>
      </w:r>
      <w:r>
        <w:rPr>
          <w:spacing w:val="59"/>
        </w:rPr>
        <w:t xml:space="preserve"> </w:t>
      </w:r>
      <w:r>
        <w:t>включать «</w:t>
      </w:r>
      <w:proofErr w:type="gramStart"/>
      <w:r>
        <w:t>Индивидуальный проект</w:t>
      </w:r>
      <w:proofErr w:type="gramEnd"/>
      <w:r>
        <w:t xml:space="preserve">». Таким образом, актуальность данного курса обусловлена потребностью государства в активном, самостоятельном, мобильном, информационно грамотном, компетентном гражданине общества, а также необходимостью формирования учебно-познавательной компетентности учащихся. Так как она занимает особое место в совокупности компетентностей личности, обеспечивает присвоение человеком всего целостного и разнообразного мира культуры. </w:t>
      </w:r>
      <w:proofErr w:type="gramStart"/>
      <w:r>
        <w:t>Отличительная особенность курса состоит в том, что предмет «Индивидуальный проект» представляет собой учебный проект или учебное исследование, выполняемое обучающимся в рамках одного или нескольких учебных предметов, что обеспечивает приобретение навыков в самостоятельном освоении содержания и методов избранных областей знаний и/или видов деятельности, или самостоятельном применении приобретенных знаний и способов действий при решении практических задач, а также развитие способности проектирования</w:t>
      </w:r>
      <w:proofErr w:type="gramEnd"/>
      <w:r>
        <w:t>.</w:t>
      </w:r>
    </w:p>
    <w:p w:rsidR="0004588B" w:rsidRDefault="0004588B" w:rsidP="0004588B">
      <w:pPr>
        <w:spacing w:line="276" w:lineRule="auto"/>
        <w:jc w:val="both"/>
        <w:sectPr w:rsidR="0004588B" w:rsidSect="0004588B">
          <w:pgSz w:w="11910" w:h="16840"/>
          <w:pgMar w:top="1040" w:right="740" w:bottom="280" w:left="1600" w:header="720" w:footer="720" w:gutter="0"/>
          <w:cols w:space="720"/>
        </w:sectPr>
      </w:pPr>
    </w:p>
    <w:p w:rsidR="0004588B" w:rsidRDefault="0004588B" w:rsidP="0004588B">
      <w:pPr>
        <w:pStyle w:val="a3"/>
        <w:spacing w:before="1" w:line="276" w:lineRule="auto"/>
        <w:ind w:left="-426" w:right="99"/>
        <w:jc w:val="both"/>
      </w:pPr>
      <w:proofErr w:type="gramStart"/>
      <w:r>
        <w:lastRenderedPageBreak/>
        <w:t>. Индивидуальный проект выполняется обучающимся в течение одного (двух) года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инженерного,</w:t>
      </w:r>
      <w:r>
        <w:rPr>
          <w:spacing w:val="-2"/>
        </w:rPr>
        <w:t xml:space="preserve"> </w:t>
      </w:r>
      <w:r>
        <w:t>иного.</w:t>
      </w:r>
      <w:proofErr w:type="gramEnd"/>
    </w:p>
    <w:p w:rsidR="0004588B" w:rsidRPr="006E1E87" w:rsidRDefault="0004588B" w:rsidP="0004588B">
      <w:pPr>
        <w:spacing w:line="276" w:lineRule="auto"/>
        <w:ind w:left="-426"/>
        <w:rPr>
          <w:b/>
        </w:rPr>
      </w:pPr>
      <w:proofErr w:type="spellStart"/>
      <w:r w:rsidRPr="006E1E87">
        <w:rPr>
          <w:b/>
        </w:rPr>
        <w:t>Межпредметные</w:t>
      </w:r>
      <w:proofErr w:type="spellEnd"/>
      <w:r w:rsidRPr="006E1E87">
        <w:rPr>
          <w:b/>
        </w:rPr>
        <w:t xml:space="preserve"> связи просматриваются через взаимодействие </w:t>
      </w:r>
      <w:proofErr w:type="gramStart"/>
      <w:r w:rsidRPr="006E1E87">
        <w:rPr>
          <w:b/>
        </w:rPr>
        <w:t>с</w:t>
      </w:r>
      <w:proofErr w:type="gramEnd"/>
      <w:r w:rsidRPr="006E1E87">
        <w:rPr>
          <w:b/>
        </w:rPr>
        <w:t>:</w:t>
      </w:r>
    </w:p>
    <w:p w:rsidR="0004588B" w:rsidRDefault="0004588B" w:rsidP="0004588B">
      <w:pPr>
        <w:spacing w:line="276" w:lineRule="auto"/>
        <w:ind w:left="-426"/>
        <w:rPr>
          <w:sz w:val="24"/>
        </w:rPr>
      </w:pPr>
      <w:r>
        <w:rPr>
          <w:sz w:val="24"/>
        </w:rPr>
        <w:t>- русским языком (воспитание культуры речи через чтение и воспроизведение текста;</w:t>
      </w:r>
    </w:p>
    <w:p w:rsidR="0004588B" w:rsidRDefault="0004588B" w:rsidP="0004588B">
      <w:pPr>
        <w:spacing w:line="276" w:lineRule="auto"/>
        <w:ind w:left="-426"/>
        <w:rPr>
          <w:rFonts w:ascii="Wingdings" w:hAnsi="Wingdings"/>
          <w:sz w:val="24"/>
        </w:rPr>
      </w:pPr>
      <w:r>
        <w:rPr>
          <w:sz w:val="24"/>
        </w:rPr>
        <w:t>формирование культуры анализа текста на примере приёма</w:t>
      </w:r>
      <w:r>
        <w:rPr>
          <w:spacing w:val="-10"/>
          <w:sz w:val="24"/>
        </w:rPr>
        <w:t xml:space="preserve"> </w:t>
      </w:r>
      <w:r>
        <w:rPr>
          <w:sz w:val="24"/>
        </w:rPr>
        <w:t>«описание»);</w:t>
      </w:r>
    </w:p>
    <w:p w:rsidR="0004588B" w:rsidRDefault="0004588B" w:rsidP="0004588B">
      <w:pPr>
        <w:spacing w:line="276" w:lineRule="auto"/>
        <w:ind w:left="-426"/>
        <w:rPr>
          <w:rFonts w:ascii="Wingdings" w:hAnsi="Wingdings"/>
          <w:sz w:val="24"/>
        </w:rPr>
      </w:pPr>
      <w:r>
        <w:rPr>
          <w:sz w:val="24"/>
        </w:rPr>
        <w:t xml:space="preserve">- информатикой (использование ИКТ для </w:t>
      </w:r>
      <w:proofErr w:type="gramStart"/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проектов</w:t>
      </w:r>
      <w:proofErr w:type="gramEnd"/>
      <w:r>
        <w:rPr>
          <w:sz w:val="24"/>
        </w:rPr>
        <w:t>);</w:t>
      </w:r>
    </w:p>
    <w:p w:rsidR="0004588B" w:rsidRDefault="0004588B" w:rsidP="0004588B">
      <w:pPr>
        <w:spacing w:line="276" w:lineRule="auto"/>
        <w:ind w:left="-426"/>
        <w:rPr>
          <w:sz w:val="24"/>
        </w:rPr>
      </w:pPr>
      <w:r>
        <w:rPr>
          <w:sz w:val="24"/>
        </w:rPr>
        <w:t xml:space="preserve">- с другими предметными областями по теме </w:t>
      </w:r>
      <w:proofErr w:type="gramStart"/>
      <w:r>
        <w:rPr>
          <w:sz w:val="24"/>
        </w:rPr>
        <w:t>индивидуального проекта</w:t>
      </w:r>
      <w:proofErr w:type="gramEnd"/>
      <w:r>
        <w:rPr>
          <w:sz w:val="24"/>
        </w:rPr>
        <w:t xml:space="preserve"> ученика. </w:t>
      </w:r>
    </w:p>
    <w:p w:rsidR="0004588B" w:rsidRPr="006E1E87" w:rsidRDefault="0004588B" w:rsidP="0004588B">
      <w:pPr>
        <w:spacing w:line="276" w:lineRule="auto"/>
        <w:ind w:left="-426"/>
        <w:rPr>
          <w:rFonts w:ascii="Wingdings" w:hAnsi="Wingdings"/>
          <w:b/>
          <w:sz w:val="24"/>
        </w:rPr>
      </w:pPr>
      <w:r w:rsidRPr="006E1E87">
        <w:rPr>
          <w:b/>
          <w:sz w:val="24"/>
        </w:rPr>
        <w:t>Общие цели</w:t>
      </w:r>
      <w:r w:rsidRPr="006E1E87">
        <w:rPr>
          <w:b/>
          <w:spacing w:val="-2"/>
          <w:sz w:val="24"/>
        </w:rPr>
        <w:t xml:space="preserve"> </w:t>
      </w:r>
      <w:r w:rsidRPr="006E1E87">
        <w:rPr>
          <w:b/>
          <w:sz w:val="24"/>
        </w:rPr>
        <w:t>предмета:</w:t>
      </w:r>
    </w:p>
    <w:p w:rsidR="0004588B" w:rsidRDefault="0004588B" w:rsidP="0004588B">
      <w:pPr>
        <w:spacing w:line="276" w:lineRule="auto"/>
        <w:ind w:left="-426"/>
        <w:rPr>
          <w:rFonts w:ascii="Wingdings" w:hAnsi="Wingdings"/>
          <w:sz w:val="24"/>
        </w:rPr>
      </w:pPr>
      <w:r>
        <w:rPr>
          <w:sz w:val="24"/>
        </w:rPr>
        <w:t>-удовлетворение индивидуальных запросов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обучающихся;</w:t>
      </w:r>
    </w:p>
    <w:p w:rsidR="0004588B" w:rsidRDefault="0004588B" w:rsidP="0004588B">
      <w:pPr>
        <w:spacing w:line="276" w:lineRule="auto"/>
        <w:ind w:left="-426"/>
        <w:rPr>
          <w:rFonts w:ascii="Wingdings" w:hAnsi="Wingdings"/>
          <w:sz w:val="24"/>
        </w:rPr>
      </w:pPr>
      <w:r>
        <w:rPr>
          <w:sz w:val="24"/>
        </w:rPr>
        <w:t>-общеобразовательную, общекультурную составляющую данной ступени общего образования;</w:t>
      </w:r>
    </w:p>
    <w:p w:rsidR="0004588B" w:rsidRDefault="0004588B" w:rsidP="0004588B">
      <w:pPr>
        <w:spacing w:line="276" w:lineRule="auto"/>
        <w:ind w:left="-426"/>
        <w:rPr>
          <w:rFonts w:ascii="Wingdings" w:hAnsi="Wingdings"/>
          <w:sz w:val="24"/>
        </w:rPr>
      </w:pPr>
      <w:r>
        <w:rPr>
          <w:sz w:val="24"/>
        </w:rPr>
        <w:t>-развитие</w:t>
      </w:r>
      <w:r>
        <w:rPr>
          <w:sz w:val="24"/>
        </w:rPr>
        <w:tab/>
        <w:t>личности</w:t>
      </w:r>
      <w:r>
        <w:rPr>
          <w:sz w:val="24"/>
        </w:rPr>
        <w:tab/>
        <w:t>обучающихся,</w:t>
      </w:r>
      <w:r>
        <w:rPr>
          <w:sz w:val="24"/>
        </w:rPr>
        <w:tab/>
        <w:t>их</w:t>
      </w:r>
      <w:r>
        <w:rPr>
          <w:sz w:val="24"/>
        </w:rPr>
        <w:tab/>
        <w:t>познавательных</w:t>
      </w:r>
      <w:r>
        <w:rPr>
          <w:sz w:val="24"/>
        </w:rPr>
        <w:tab/>
      </w:r>
      <w:r>
        <w:rPr>
          <w:spacing w:val="-3"/>
          <w:sz w:val="24"/>
        </w:rPr>
        <w:t xml:space="preserve">интересов, </w:t>
      </w:r>
      <w:r>
        <w:rPr>
          <w:sz w:val="24"/>
        </w:rPr>
        <w:t>интеллектуальной и ценностно-смысловой сферы;</w:t>
      </w:r>
    </w:p>
    <w:p w:rsidR="0004588B" w:rsidRDefault="0004588B" w:rsidP="0004588B">
      <w:pPr>
        <w:spacing w:line="276" w:lineRule="auto"/>
        <w:ind w:left="-426"/>
        <w:rPr>
          <w:rFonts w:ascii="Wingdings" w:hAnsi="Wingdings"/>
          <w:sz w:val="24"/>
        </w:rPr>
      </w:pPr>
      <w:r>
        <w:rPr>
          <w:sz w:val="24"/>
        </w:rPr>
        <w:t xml:space="preserve">-развитие навыков самообразования и </w:t>
      </w:r>
      <w:proofErr w:type="spellStart"/>
      <w:r>
        <w:rPr>
          <w:sz w:val="24"/>
        </w:rPr>
        <w:t>самопроектирования</w:t>
      </w:r>
      <w:proofErr w:type="spellEnd"/>
      <w:r>
        <w:rPr>
          <w:sz w:val="24"/>
        </w:rPr>
        <w:t>;</w:t>
      </w:r>
    </w:p>
    <w:p w:rsidR="0004588B" w:rsidRDefault="0004588B" w:rsidP="0004588B">
      <w:pPr>
        <w:spacing w:line="276" w:lineRule="auto"/>
        <w:ind w:left="-426"/>
        <w:rPr>
          <w:rFonts w:ascii="Wingdings" w:hAnsi="Wingdings"/>
          <w:sz w:val="24"/>
        </w:rPr>
      </w:pPr>
      <w:r>
        <w:rPr>
          <w:sz w:val="24"/>
        </w:rPr>
        <w:t>-углубление, расширение и систематизацию знаний в выбранной области научного знания или вида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04588B" w:rsidRDefault="0004588B" w:rsidP="0004588B">
      <w:pPr>
        <w:spacing w:line="276" w:lineRule="auto"/>
        <w:ind w:left="-426"/>
        <w:rPr>
          <w:sz w:val="24"/>
        </w:rPr>
      </w:pPr>
      <w:r>
        <w:rPr>
          <w:sz w:val="24"/>
        </w:rPr>
        <w:t>-совершенствование имеющегося и приобретение нового опыта познавательной деятельности, профессионального самоопределения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.</w:t>
      </w:r>
    </w:p>
    <w:p w:rsidR="0004588B" w:rsidRPr="00EF3AF9" w:rsidRDefault="0004588B" w:rsidP="0004588B">
      <w:pPr>
        <w:spacing w:after="12" w:line="232" w:lineRule="auto"/>
        <w:ind w:left="-567" w:right="4"/>
        <w:jc w:val="center"/>
        <w:rPr>
          <w:b/>
        </w:rPr>
      </w:pPr>
      <w:r w:rsidRPr="00EF3AF9">
        <w:rPr>
          <w:b/>
        </w:rPr>
        <w:t xml:space="preserve">Содержание рабочей программы по </w:t>
      </w:r>
      <w:proofErr w:type="gramStart"/>
      <w:r w:rsidRPr="00EF3AF9">
        <w:rPr>
          <w:b/>
        </w:rPr>
        <w:t>индивидуальному проекту</w:t>
      </w:r>
      <w:proofErr w:type="gramEnd"/>
      <w:r w:rsidRPr="00EF3AF9">
        <w:rPr>
          <w:b/>
        </w:rPr>
        <w:t xml:space="preserve"> направлено на достижение следующих целей:</w:t>
      </w:r>
    </w:p>
    <w:p w:rsidR="0004588B" w:rsidRPr="00EF3AF9" w:rsidRDefault="0004588B" w:rsidP="0004588B">
      <w:pPr>
        <w:widowControl/>
        <w:autoSpaceDE/>
        <w:autoSpaceDN/>
        <w:spacing w:line="276" w:lineRule="auto"/>
        <w:ind w:left="-426" w:right="2"/>
        <w:rPr>
          <w:b/>
        </w:rPr>
      </w:pPr>
      <w:r w:rsidRPr="00EF3AF9">
        <w:rPr>
          <w:b/>
        </w:rPr>
        <w:t>адаптироваться в условиях сложного, изменчивого мира;</w:t>
      </w:r>
    </w:p>
    <w:p w:rsidR="0004588B" w:rsidRDefault="0004588B" w:rsidP="0004588B">
      <w:pPr>
        <w:widowControl/>
        <w:autoSpaceDE/>
        <w:autoSpaceDN/>
        <w:spacing w:line="276" w:lineRule="auto"/>
        <w:ind w:left="-426" w:right="2"/>
      </w:pPr>
      <w:r>
        <w:t xml:space="preserve"> </w:t>
      </w:r>
      <w:r>
        <w:rPr>
          <w:noProof/>
          <w:lang w:bidi="ar-SA"/>
        </w:rPr>
        <w:drawing>
          <wp:inline distT="0" distB="0" distL="0" distR="0">
            <wp:extent cx="38100" cy="38100"/>
            <wp:effectExtent l="19050" t="0" r="0" b="0"/>
            <wp:docPr id="1" name="Picture 1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  <w:t>проявлять социальную ответственность;</w:t>
      </w:r>
    </w:p>
    <w:p w:rsidR="0004588B" w:rsidRDefault="0004588B" w:rsidP="0004588B">
      <w:pPr>
        <w:widowControl/>
        <w:autoSpaceDE/>
        <w:autoSpaceDN/>
        <w:spacing w:line="276" w:lineRule="auto"/>
        <w:ind w:left="-426" w:right="2"/>
      </w:pPr>
      <w:r>
        <w:t xml:space="preserve"> </w:t>
      </w:r>
      <w:r>
        <w:rPr>
          <w:noProof/>
          <w:lang w:bidi="ar-SA"/>
        </w:rPr>
        <w:drawing>
          <wp:inline distT="0" distB="0" distL="0" distR="0">
            <wp:extent cx="38100" cy="38100"/>
            <wp:effectExtent l="19050" t="0" r="0" b="0"/>
            <wp:docPr id="2" name="Picture 1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  <w:t>самостоятельно добывать новые знания, работать над развитием личности;</w:t>
      </w:r>
    </w:p>
    <w:p w:rsidR="0004588B" w:rsidRDefault="0004588B" w:rsidP="0004588B">
      <w:pPr>
        <w:widowControl/>
        <w:autoSpaceDE/>
        <w:autoSpaceDN/>
        <w:spacing w:line="276" w:lineRule="auto"/>
        <w:ind w:left="-426" w:right="2"/>
      </w:pPr>
      <w:r>
        <w:t xml:space="preserve"> </w:t>
      </w:r>
      <w:r>
        <w:rPr>
          <w:noProof/>
          <w:lang w:bidi="ar-SA"/>
        </w:rPr>
        <w:drawing>
          <wp:inline distT="0" distB="0" distL="0" distR="0">
            <wp:extent cx="38100" cy="38100"/>
            <wp:effectExtent l="19050" t="0" r="0" b="0"/>
            <wp:docPr id="3" name="Picture 1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  <w:t>конструктивно сотрудничать с окружающими людьми;</w:t>
      </w:r>
    </w:p>
    <w:p w:rsidR="0004588B" w:rsidRDefault="0004588B" w:rsidP="0004588B">
      <w:pPr>
        <w:widowControl/>
        <w:autoSpaceDE/>
        <w:autoSpaceDN/>
        <w:spacing w:line="276" w:lineRule="auto"/>
        <w:ind w:left="-426" w:right="2"/>
      </w:pPr>
      <w:r>
        <w:t xml:space="preserve"> </w:t>
      </w:r>
      <w:r>
        <w:rPr>
          <w:noProof/>
          <w:lang w:bidi="ar-SA"/>
        </w:rPr>
        <w:drawing>
          <wp:inline distT="0" distB="0" distL="0" distR="0">
            <wp:extent cx="38100" cy="38100"/>
            <wp:effectExtent l="19050" t="0" r="0" b="0"/>
            <wp:docPr id="4" name="Picture 1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  <w:t>генерировать новые идеи, творчески мыслить;</w:t>
      </w:r>
    </w:p>
    <w:p w:rsidR="0004588B" w:rsidRDefault="0004588B" w:rsidP="0004588B">
      <w:pPr>
        <w:widowControl/>
        <w:autoSpaceDE/>
        <w:autoSpaceDN/>
        <w:spacing w:line="276" w:lineRule="auto"/>
        <w:ind w:left="-426" w:right="2"/>
      </w:pPr>
      <w:r>
        <w:t xml:space="preserve"> </w:t>
      </w:r>
      <w:r>
        <w:rPr>
          <w:noProof/>
          <w:lang w:bidi="ar-SA"/>
        </w:rPr>
        <w:drawing>
          <wp:inline distT="0" distB="0" distL="0" distR="0">
            <wp:extent cx="38100" cy="38100"/>
            <wp:effectExtent l="19050" t="0" r="0" b="0"/>
            <wp:docPr id="5" name="Picture 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  <w:t xml:space="preserve">сформировать навыки </w:t>
      </w:r>
      <w:proofErr w:type="spellStart"/>
      <w:r>
        <w:t>проблематизации</w:t>
      </w:r>
      <w:proofErr w:type="spellEnd"/>
      <w:r>
        <w:t xml:space="preserve"> (формулирование ведущей проблемы и </w:t>
      </w:r>
      <w:proofErr w:type="spellStart"/>
      <w:r>
        <w:t>подпроблем</w:t>
      </w:r>
      <w:proofErr w:type="spellEnd"/>
      <w:r>
        <w:t>, постановка задач, вытекающих из этих проблем);</w:t>
      </w:r>
    </w:p>
    <w:p w:rsidR="0004588B" w:rsidRDefault="0004588B" w:rsidP="0004588B">
      <w:pPr>
        <w:widowControl/>
        <w:autoSpaceDE/>
        <w:autoSpaceDN/>
        <w:spacing w:line="276" w:lineRule="auto"/>
        <w:ind w:left="-426" w:right="2"/>
      </w:pPr>
      <w:r>
        <w:t xml:space="preserve"> </w:t>
      </w:r>
      <w:r>
        <w:rPr>
          <w:noProof/>
          <w:lang w:bidi="ar-SA"/>
        </w:rPr>
        <w:drawing>
          <wp:inline distT="0" distB="0" distL="0" distR="0">
            <wp:extent cx="38100" cy="38100"/>
            <wp:effectExtent l="19050" t="0" r="0" b="0"/>
            <wp:docPr id="6" name="Picture 1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  <w:t xml:space="preserve">развитие исследовательских навыков, то есть способности к анализу, синтезу; </w:t>
      </w:r>
    </w:p>
    <w:p w:rsidR="0004588B" w:rsidRDefault="0004588B" w:rsidP="0004588B">
      <w:pPr>
        <w:widowControl/>
        <w:autoSpaceDE/>
        <w:autoSpaceDN/>
        <w:spacing w:line="276" w:lineRule="auto"/>
        <w:ind w:left="-426" w:right="2"/>
      </w:pPr>
      <w:r>
        <w:rPr>
          <w:noProof/>
          <w:lang w:bidi="ar-SA"/>
        </w:rPr>
        <w:drawing>
          <wp:inline distT="0" distB="0" distL="0" distR="0">
            <wp:extent cx="38100" cy="38100"/>
            <wp:effectExtent l="19050" t="0" r="0" b="0"/>
            <wp:docPr id="7" name="Picture 1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  <w:t>выдвижению гипотез, детализация и обобщение;</w:t>
      </w:r>
    </w:p>
    <w:p w:rsidR="0004588B" w:rsidRDefault="0004588B" w:rsidP="0004588B">
      <w:pPr>
        <w:widowControl/>
        <w:autoSpaceDE/>
        <w:autoSpaceDN/>
        <w:spacing w:line="276" w:lineRule="auto"/>
        <w:ind w:left="-426" w:right="2"/>
      </w:pPr>
      <w:r>
        <w:t xml:space="preserve"> </w:t>
      </w:r>
      <w:r>
        <w:rPr>
          <w:noProof/>
          <w:lang w:bidi="ar-SA"/>
        </w:rPr>
        <w:drawing>
          <wp:inline distT="0" distB="0" distL="0" distR="0">
            <wp:extent cx="38100" cy="38100"/>
            <wp:effectExtent l="19050" t="0" r="0" b="0"/>
            <wp:docPr id="8" name="Picture 1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  <w:t xml:space="preserve">развитие навыков </w:t>
      </w:r>
      <w:proofErr w:type="spellStart"/>
      <w:r>
        <w:t>целеполагания</w:t>
      </w:r>
      <w:proofErr w:type="spellEnd"/>
      <w:r>
        <w:t xml:space="preserve"> и планирования деятельности;</w:t>
      </w:r>
    </w:p>
    <w:p w:rsidR="0004588B" w:rsidRDefault="0004588B" w:rsidP="0004588B">
      <w:pPr>
        <w:widowControl/>
        <w:autoSpaceDE/>
        <w:autoSpaceDN/>
        <w:spacing w:line="276" w:lineRule="auto"/>
        <w:ind w:left="-426" w:right="2"/>
      </w:pPr>
      <w:r>
        <w:rPr>
          <w:noProof/>
          <w:lang w:bidi="ar-SA"/>
        </w:rPr>
        <w:drawing>
          <wp:inline distT="0" distB="0" distL="0" distR="0">
            <wp:extent cx="38100" cy="38100"/>
            <wp:effectExtent l="19050" t="0" r="0" b="0"/>
            <wp:docPr id="9" name="Picture 1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  <w:t xml:space="preserve">обучение поиску нужной информации, вычленению и усвоению необходимого знания из информационного поля; </w:t>
      </w:r>
    </w:p>
    <w:p w:rsidR="0004588B" w:rsidRDefault="0004588B" w:rsidP="0004588B">
      <w:pPr>
        <w:widowControl/>
        <w:autoSpaceDE/>
        <w:autoSpaceDN/>
        <w:spacing w:line="276" w:lineRule="auto"/>
        <w:ind w:left="-426" w:right="2"/>
      </w:pPr>
      <w:r>
        <w:rPr>
          <w:noProof/>
          <w:lang w:bidi="ar-SA"/>
        </w:rPr>
        <w:drawing>
          <wp:inline distT="0" distB="0" distL="0" distR="0">
            <wp:extent cx="38100" cy="38100"/>
            <wp:effectExtent l="19050" t="0" r="0" b="0"/>
            <wp:docPr id="10" name="Picture 1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  <w:t>развитие навыков самоанализа и рефлексии (самоанализа успешности и результативности решения проблемы проекта);</w:t>
      </w:r>
    </w:p>
    <w:p w:rsidR="0004588B" w:rsidRDefault="0004588B" w:rsidP="0004588B">
      <w:pPr>
        <w:widowControl/>
        <w:autoSpaceDE/>
        <w:autoSpaceDN/>
        <w:spacing w:line="276" w:lineRule="auto"/>
        <w:ind w:left="-426" w:right="2"/>
      </w:pPr>
      <w:r>
        <w:t xml:space="preserve"> </w:t>
      </w:r>
      <w:r>
        <w:rPr>
          <w:noProof/>
          <w:lang w:bidi="ar-SA"/>
        </w:rPr>
        <w:drawing>
          <wp:inline distT="0" distB="0" distL="0" distR="0">
            <wp:extent cx="38100" cy="38100"/>
            <wp:effectExtent l="19050" t="0" r="0" b="0"/>
            <wp:docPr id="11" name="Picture 1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  <w:t xml:space="preserve">обучение умению презентовать ход своей деятельности и ее результаты; </w:t>
      </w:r>
    </w:p>
    <w:p w:rsidR="0004588B" w:rsidRPr="00EF3AF9" w:rsidRDefault="0004588B" w:rsidP="0004588B">
      <w:pPr>
        <w:widowControl/>
        <w:autoSpaceDE/>
        <w:autoSpaceDN/>
        <w:spacing w:after="12" w:line="276" w:lineRule="auto"/>
        <w:ind w:left="-426" w:right="2"/>
        <w:rPr>
          <w:b/>
        </w:rPr>
      </w:pPr>
      <w:r>
        <w:rPr>
          <w:b/>
        </w:rPr>
        <w:t xml:space="preserve">* </w:t>
      </w:r>
      <w:r w:rsidRPr="00EF3AF9">
        <w:rPr>
          <w:b/>
        </w:rPr>
        <w:t>развитие навыков публичного выступления.</w:t>
      </w:r>
    </w:p>
    <w:p w:rsidR="0004588B" w:rsidRPr="006E1E87" w:rsidRDefault="0004588B" w:rsidP="0004588B">
      <w:pPr>
        <w:spacing w:after="12" w:line="276" w:lineRule="auto"/>
        <w:ind w:left="-426" w:right="4"/>
        <w:jc w:val="both"/>
        <w:rPr>
          <w:sz w:val="24"/>
          <w:szCs w:val="24"/>
        </w:rPr>
      </w:pPr>
      <w:r w:rsidRPr="006E1E87">
        <w:rPr>
          <w:sz w:val="24"/>
          <w:szCs w:val="24"/>
        </w:rPr>
        <w:t xml:space="preserve">Достижение вышеуказанных целей осуществляется в процессе формирования ценностно-смысловой, информационной </w:t>
      </w:r>
      <w:r>
        <w:rPr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и </w:t>
      </w:r>
      <w:r w:rsidRPr="006E1E87">
        <w:rPr>
          <w:sz w:val="24"/>
          <w:szCs w:val="24"/>
        </w:rPr>
        <w:t xml:space="preserve">коммуникативной компетенций. В рабочей программе указаны требования к личностным, </w:t>
      </w:r>
      <w:proofErr w:type="spellStart"/>
      <w:r w:rsidRPr="006E1E87">
        <w:rPr>
          <w:sz w:val="24"/>
          <w:szCs w:val="24"/>
        </w:rPr>
        <w:t>метапредметным</w:t>
      </w:r>
      <w:proofErr w:type="spellEnd"/>
      <w:r w:rsidRPr="006E1E87">
        <w:rPr>
          <w:sz w:val="24"/>
          <w:szCs w:val="24"/>
        </w:rPr>
        <w:t xml:space="preserve"> и предметным результатам освоения учебного предмета.</w:t>
      </w:r>
    </w:p>
    <w:p w:rsidR="0004588B" w:rsidRPr="006E1E87" w:rsidRDefault="0004588B" w:rsidP="0004588B">
      <w:pPr>
        <w:spacing w:after="12" w:line="276" w:lineRule="auto"/>
        <w:ind w:left="-426" w:right="4"/>
        <w:jc w:val="both"/>
        <w:rPr>
          <w:sz w:val="24"/>
          <w:szCs w:val="24"/>
        </w:rPr>
      </w:pPr>
      <w:proofErr w:type="gramStart"/>
      <w:r w:rsidRPr="006E1E87">
        <w:rPr>
          <w:b/>
          <w:sz w:val="24"/>
          <w:szCs w:val="24"/>
        </w:rPr>
        <w:t>Формы обучения:</w:t>
      </w:r>
      <w:r w:rsidRPr="006E1E87">
        <w:rPr>
          <w:sz w:val="24"/>
          <w:szCs w:val="24"/>
        </w:rPr>
        <w:t xml:space="preserve"> комбинированный урок, урок-исследование; повторительно-обобщающий урок, урок-лекция, урок-семинар, урок</w:t>
      </w:r>
      <w:r>
        <w:rPr>
          <w:sz w:val="24"/>
          <w:szCs w:val="24"/>
        </w:rPr>
        <w:t xml:space="preserve"> - </w:t>
      </w:r>
      <w:r w:rsidRPr="006E1E87">
        <w:rPr>
          <w:sz w:val="24"/>
          <w:szCs w:val="24"/>
        </w:rPr>
        <w:t>практикум.</w:t>
      </w:r>
      <w:proofErr w:type="gramEnd"/>
    </w:p>
    <w:p w:rsidR="0004588B" w:rsidRPr="006E1E87" w:rsidRDefault="0004588B" w:rsidP="0004588B">
      <w:pPr>
        <w:spacing w:after="12" w:line="276" w:lineRule="auto"/>
        <w:ind w:left="-426" w:right="4"/>
        <w:jc w:val="both"/>
        <w:rPr>
          <w:sz w:val="24"/>
          <w:szCs w:val="24"/>
        </w:rPr>
      </w:pPr>
      <w:r w:rsidRPr="006E1E87">
        <w:rPr>
          <w:b/>
          <w:sz w:val="24"/>
          <w:szCs w:val="24"/>
        </w:rPr>
        <w:t>Формы контроля:</w:t>
      </w:r>
      <w:r w:rsidRPr="006E1E87">
        <w:rPr>
          <w:sz w:val="24"/>
          <w:szCs w:val="24"/>
        </w:rPr>
        <w:t xml:space="preserve"> устный опрос, написание докладов и сообщений, отчет по практической работе, защита </w:t>
      </w:r>
      <w:proofErr w:type="gramStart"/>
      <w:r w:rsidRPr="006E1E87">
        <w:rPr>
          <w:sz w:val="24"/>
          <w:szCs w:val="24"/>
        </w:rPr>
        <w:t>индивидуального проекта</w:t>
      </w:r>
      <w:proofErr w:type="gramEnd"/>
      <w:r w:rsidRPr="006E1E87">
        <w:rPr>
          <w:sz w:val="24"/>
          <w:szCs w:val="24"/>
        </w:rPr>
        <w:t>.</w:t>
      </w:r>
    </w:p>
    <w:p w:rsidR="0004588B" w:rsidRPr="006E1E87" w:rsidRDefault="0004588B" w:rsidP="0004588B">
      <w:pPr>
        <w:spacing w:line="276" w:lineRule="auto"/>
        <w:ind w:left="-426"/>
        <w:rPr>
          <w:rFonts w:ascii="Wingdings" w:hAnsi="Wingdings"/>
          <w:sz w:val="24"/>
          <w:szCs w:val="24"/>
        </w:rPr>
      </w:pPr>
    </w:p>
    <w:p w:rsidR="00CF4BAB" w:rsidRDefault="00CF4BAB" w:rsidP="0004588B">
      <w:pPr>
        <w:ind w:left="-567"/>
      </w:pPr>
    </w:p>
    <w:sectPr w:rsidR="00CF4BAB" w:rsidSect="00C753A4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588B"/>
    <w:rsid w:val="0004588B"/>
    <w:rsid w:val="00CF4BAB"/>
    <w:rsid w:val="00D26222"/>
    <w:rsid w:val="00F75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458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4588B"/>
    <w:pPr>
      <w:ind w:left="821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4588B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Title"/>
    <w:basedOn w:val="a"/>
    <w:link w:val="a6"/>
    <w:uiPriority w:val="1"/>
    <w:qFormat/>
    <w:rsid w:val="0004588B"/>
    <w:pPr>
      <w:spacing w:before="74"/>
      <w:ind w:left="3317" w:right="1344" w:hanging="1980"/>
      <w:jc w:val="both"/>
    </w:pPr>
    <w:rPr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1"/>
    <w:rsid w:val="0004588B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7">
    <w:name w:val="List Paragraph"/>
    <w:basedOn w:val="a"/>
    <w:uiPriority w:val="1"/>
    <w:qFormat/>
    <w:rsid w:val="0004588B"/>
    <w:pPr>
      <w:ind w:left="821" w:hanging="360"/>
    </w:pPr>
  </w:style>
  <w:style w:type="paragraph" w:styleId="a8">
    <w:name w:val="No Spacing"/>
    <w:link w:val="a9"/>
    <w:uiPriority w:val="1"/>
    <w:qFormat/>
    <w:rsid w:val="0004588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04588B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4588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588B"/>
    <w:rPr>
      <w:rFonts w:ascii="Tahoma" w:eastAsia="Times New Roman" w:hAnsi="Tahoma" w:cs="Tahoma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888</Words>
  <Characters>5062</Characters>
  <Application>Microsoft Office Word</Application>
  <DocSecurity>0</DocSecurity>
  <Lines>42</Lines>
  <Paragraphs>11</Paragraphs>
  <ScaleCrop>false</ScaleCrop>
  <Company/>
  <LinksUpToDate>false</LinksUpToDate>
  <CharactersWithSpaces>5939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Юкина Раиса</dc:creator>
  <cp:lastModifiedBy>Windows User</cp:lastModifiedBy>
  <cp:revision>3</cp:revision>
  <dcterms:created xsi:type="dcterms:W3CDTF">2020-03-04T09:17:00Z</dcterms:created>
  <dcterms:modified xsi:type="dcterms:W3CDTF">2025-09-03T11:53:00Z</dcterms:modified>
</cp:coreProperties>
</file>